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4AC5" w14:textId="66330B0C" w:rsidR="00A03C4F" w:rsidRPr="00802D0D" w:rsidRDefault="00802D0D">
      <w:pPr>
        <w:spacing w:after="200"/>
        <w:jc w:val="center"/>
        <w:rPr>
          <w:rFonts w:ascii="Times New Roman" w:hAnsi="Times New Roman" w:cs="Times New Roman"/>
          <w:b/>
          <w:lang w:val="ru-RU"/>
        </w:rPr>
      </w:pPr>
      <w:r>
        <w:rPr>
          <w:rFonts w:ascii="Times New Roman" w:hAnsi="Times New Roman" w:cs="Times New Roman"/>
          <w:b/>
          <w:lang w:val="ru-RU"/>
        </w:rPr>
        <w:t>ПОЛЬЗОВАТЕЛЬСКОЕ СОГЛАШЕНИЕ</w:t>
      </w:r>
    </w:p>
    <w:p w14:paraId="29015603" w14:textId="39A53005" w:rsidR="00A03C4F" w:rsidRPr="00802D0D" w:rsidRDefault="000E2A6D">
      <w:pPr>
        <w:spacing w:after="200"/>
        <w:rPr>
          <w:rFonts w:ascii="Times New Roman" w:hAnsi="Times New Roman" w:cs="Times New Roman"/>
          <w:color w:val="222222"/>
        </w:rPr>
      </w:pPr>
      <w:bookmarkStart w:id="0" w:name="_Hlk193375924"/>
      <w:r w:rsidRPr="00802D0D">
        <w:rPr>
          <w:rFonts w:ascii="Times New Roman" w:hAnsi="Times New Roman" w:cs="Times New Roman"/>
          <w:i/>
        </w:rPr>
        <w:t xml:space="preserve">Дата последнего обновления: </w:t>
      </w:r>
      <w:r w:rsidR="00CF30AE">
        <w:rPr>
          <w:rFonts w:ascii="Times New Roman" w:hAnsi="Times New Roman" w:cs="Times New Roman"/>
          <w:i/>
          <w:lang w:val="ru-RU"/>
        </w:rPr>
        <w:t>04 марта 2026</w:t>
      </w:r>
      <w:r w:rsidRPr="00802D0D">
        <w:rPr>
          <w:rFonts w:ascii="Times New Roman" w:hAnsi="Times New Roman" w:cs="Times New Roman"/>
          <w:i/>
        </w:rPr>
        <w:t xml:space="preserve"> года</w:t>
      </w:r>
    </w:p>
    <w:bookmarkEnd w:id="0"/>
    <w:p w14:paraId="334D80E4" w14:textId="6BD4F783" w:rsidR="00A03C4F" w:rsidRPr="00802D0D" w:rsidRDefault="000E2A6D">
      <w:pPr>
        <w:shd w:val="clear" w:color="auto" w:fill="FFFFFF"/>
        <w:spacing w:after="200"/>
        <w:ind w:firstLine="720"/>
        <w:jc w:val="both"/>
        <w:rPr>
          <w:rFonts w:ascii="Times New Roman" w:hAnsi="Times New Roman" w:cs="Times New Roman"/>
          <w:color w:val="222222"/>
        </w:rPr>
      </w:pPr>
      <w:r w:rsidRPr="00802D0D">
        <w:rPr>
          <w:rFonts w:ascii="Times New Roman" w:hAnsi="Times New Roman" w:cs="Times New Roman"/>
          <w:color w:val="222222"/>
          <w:highlight w:val="white"/>
        </w:rPr>
        <w:t xml:space="preserve">Настоящее </w:t>
      </w:r>
      <w:r w:rsidR="00802D0D">
        <w:rPr>
          <w:rFonts w:ascii="Times New Roman" w:hAnsi="Times New Roman" w:cs="Times New Roman"/>
          <w:color w:val="222222"/>
          <w:highlight w:val="white"/>
          <w:lang w:val="ru-RU"/>
        </w:rPr>
        <w:t>П</w:t>
      </w:r>
      <w:r w:rsidR="003A59D9" w:rsidRPr="00802D0D">
        <w:rPr>
          <w:rFonts w:ascii="Times New Roman" w:hAnsi="Times New Roman" w:cs="Times New Roman"/>
          <w:color w:val="222222"/>
          <w:highlight w:val="white"/>
        </w:rPr>
        <w:t>ользовательское</w:t>
      </w:r>
      <w:r w:rsidRPr="00802D0D">
        <w:rPr>
          <w:rFonts w:ascii="Times New Roman" w:hAnsi="Times New Roman" w:cs="Times New Roman"/>
          <w:color w:val="222222"/>
          <w:highlight w:val="white"/>
        </w:rPr>
        <w:t xml:space="preserve"> соглашение (далее — Соглашение) определяет порядок и условия использования материалов и сервисов, размещённых в сети Интернет по адресу </w:t>
      </w:r>
      <w:r w:rsidR="00CF30AE" w:rsidRPr="00CF30AE">
        <w:rPr>
          <w:rFonts w:ascii="Times New Roman" w:hAnsi="Times New Roman" w:cs="Times New Roman"/>
          <w:color w:val="222222"/>
        </w:rPr>
        <w:t>https://ntk-mir.kz</w:t>
      </w:r>
      <w:r w:rsidR="00CF30AE" w:rsidRPr="00CF30AE">
        <w:rPr>
          <w:rFonts w:ascii="Times New Roman" w:hAnsi="Times New Roman" w:cs="Times New Roman"/>
          <w:color w:val="222222"/>
          <w:highlight w:val="white"/>
        </w:rPr>
        <w:t xml:space="preserve"> </w:t>
      </w:r>
      <w:r w:rsidRPr="00802D0D">
        <w:rPr>
          <w:rFonts w:ascii="Times New Roman" w:hAnsi="Times New Roman" w:cs="Times New Roman"/>
          <w:color w:val="222222"/>
          <w:highlight w:val="white"/>
        </w:rPr>
        <w:t>(далее </w:t>
      </w:r>
      <w:r w:rsidR="00BE63A9">
        <w:rPr>
          <w:rFonts w:ascii="Times New Roman" w:hAnsi="Times New Roman" w:cs="Times New Roman"/>
          <w:color w:val="222222"/>
          <w:highlight w:val="white"/>
          <w:lang w:val="ru-RU"/>
        </w:rPr>
        <w:t xml:space="preserve">по тексту </w:t>
      </w:r>
      <w:r w:rsidRPr="00802D0D">
        <w:rPr>
          <w:rFonts w:ascii="Times New Roman" w:hAnsi="Times New Roman" w:cs="Times New Roman"/>
          <w:color w:val="222222"/>
          <w:highlight w:val="white"/>
        </w:rPr>
        <w:t xml:space="preserve">—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Pr="00802D0D" w:rsidRDefault="000E2A6D" w:rsidP="00802D0D">
      <w:pPr>
        <w:numPr>
          <w:ilvl w:val="0"/>
          <w:numId w:val="3"/>
        </w:numPr>
        <w:shd w:val="clear" w:color="auto" w:fill="FFFFFF"/>
        <w:spacing w:after="200"/>
        <w:jc w:val="center"/>
        <w:rPr>
          <w:rFonts w:ascii="Times New Roman" w:hAnsi="Times New Roman" w:cs="Times New Roman"/>
          <w:b/>
          <w:color w:val="222222"/>
        </w:rPr>
      </w:pPr>
      <w:r w:rsidRPr="00802D0D">
        <w:rPr>
          <w:rFonts w:ascii="Times New Roman" w:hAnsi="Times New Roman" w:cs="Times New Roman"/>
          <w:b/>
          <w:color w:val="222222"/>
        </w:rPr>
        <w:t>ОБЩИЕ ПОЛОЖЕНИЯ</w:t>
      </w:r>
    </w:p>
    <w:p w14:paraId="71FEEA64"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7071B488" w:rsidR="00A03C4F" w:rsidRPr="00BE63A9" w:rsidRDefault="000E2A6D" w:rsidP="00BE63A9">
      <w:pPr>
        <w:shd w:val="clear" w:color="auto" w:fill="FFFFFF"/>
        <w:spacing w:after="200"/>
        <w:jc w:val="both"/>
        <w:rPr>
          <w:rFonts w:ascii="Times New Roman" w:hAnsi="Times New Roman" w:cs="Times New Roman"/>
          <w:lang w:val="ru-RU"/>
        </w:rPr>
      </w:pPr>
      <w:r w:rsidRPr="00BE63A9">
        <w:rPr>
          <w:rFonts w:ascii="Times New Roman" w:hAnsi="Times New Roman" w:cs="Times New Roman"/>
          <w:b/>
          <w:color w:val="222222"/>
        </w:rPr>
        <w:t>Администратор </w:t>
      </w:r>
      <w:r w:rsidRPr="00BE63A9">
        <w:rPr>
          <w:rFonts w:ascii="Times New Roman" w:hAnsi="Times New Roman" w:cs="Times New Roman"/>
          <w:color w:val="222222"/>
        </w:rPr>
        <w:t>—</w:t>
      </w:r>
      <w:r w:rsidRPr="00BE63A9">
        <w:rPr>
          <w:rFonts w:ascii="Times New Roman" w:hAnsi="Times New Roman" w:cs="Times New Roman"/>
          <w:b/>
          <w:color w:val="222222"/>
        </w:rPr>
        <w:t xml:space="preserve"> </w:t>
      </w:r>
      <w:bookmarkStart w:id="1" w:name="_GoBack"/>
      <w:r w:rsidR="001B2C7D" w:rsidRPr="001B2C7D">
        <w:rPr>
          <w:rFonts w:ascii="Times New Roman" w:hAnsi="Times New Roman" w:cs="Times New Roman"/>
        </w:rPr>
        <w:t>Товарищество с ограниченной ответственностью национальная транспортная компания «МИР-АЗИЯ»</w:t>
      </w:r>
      <w:r w:rsidR="00BE63A9">
        <w:rPr>
          <w:rFonts w:ascii="Times New Roman" w:hAnsi="Times New Roman" w:cs="Times New Roman"/>
          <w:lang w:val="ru-RU"/>
        </w:rPr>
        <w:t xml:space="preserve"> (</w:t>
      </w:r>
      <w:r w:rsidR="00BE63A9" w:rsidRPr="00BE63A9">
        <w:rPr>
          <w:rFonts w:ascii="Times New Roman" w:hAnsi="Times New Roman" w:cs="Times New Roman"/>
        </w:rPr>
        <w:t>Юридический адрес</w:t>
      </w:r>
      <w:r w:rsidR="00C7461B">
        <w:rPr>
          <w:rFonts w:ascii="Times New Roman" w:hAnsi="Times New Roman" w:cs="Times New Roman"/>
          <w:lang w:val="ru-RU"/>
        </w:rPr>
        <w:t>:</w:t>
      </w:r>
      <w:r w:rsidR="00BE63A9" w:rsidRPr="00BE63A9">
        <w:rPr>
          <w:rFonts w:ascii="Times New Roman" w:hAnsi="Times New Roman" w:cs="Times New Roman"/>
        </w:rPr>
        <w:tab/>
        <w:t>110000, Республика Казахстан, Костанайская область, г. Костанай,</w:t>
      </w:r>
      <w:r w:rsidR="00BE63A9">
        <w:rPr>
          <w:rFonts w:ascii="Times New Roman" w:hAnsi="Times New Roman" w:cs="Times New Roman"/>
          <w:lang w:val="ru-RU"/>
        </w:rPr>
        <w:t xml:space="preserve"> </w:t>
      </w:r>
      <w:r w:rsidR="00C7461B">
        <w:rPr>
          <w:rFonts w:ascii="Times New Roman" w:hAnsi="Times New Roman" w:cs="Times New Roman"/>
        </w:rPr>
        <w:t>ул. Урожайная, д.18</w:t>
      </w:r>
      <w:r w:rsidR="00BE63A9">
        <w:rPr>
          <w:rFonts w:ascii="Times New Roman" w:hAnsi="Times New Roman" w:cs="Times New Roman"/>
          <w:lang w:val="ru-RU"/>
        </w:rPr>
        <w:t xml:space="preserve">; </w:t>
      </w:r>
      <w:r w:rsidR="00BE63A9">
        <w:rPr>
          <w:rFonts w:ascii="Times New Roman" w:hAnsi="Times New Roman" w:cs="Times New Roman"/>
        </w:rPr>
        <w:t>электрон</w:t>
      </w:r>
      <w:r w:rsidR="00BE63A9" w:rsidRPr="00BE63A9">
        <w:rPr>
          <w:rFonts w:ascii="Times New Roman" w:hAnsi="Times New Roman" w:cs="Times New Roman"/>
        </w:rPr>
        <w:t>ный адрес</w:t>
      </w:r>
      <w:r w:rsidR="00BE63A9">
        <w:rPr>
          <w:rFonts w:ascii="Times New Roman" w:hAnsi="Times New Roman" w:cs="Times New Roman"/>
          <w:lang w:val="ru-RU"/>
        </w:rPr>
        <w:t xml:space="preserve"> </w:t>
      </w:r>
      <w:hyperlink r:id="rId7" w:history="1">
        <w:r w:rsidR="00BE63A9" w:rsidRPr="0058340C">
          <w:rPr>
            <w:rStyle w:val="af1"/>
            <w:rFonts w:ascii="Times New Roman" w:hAnsi="Times New Roman" w:cs="Times New Roman"/>
          </w:rPr>
          <w:t>site@ntk-mir.com</w:t>
        </w:r>
      </w:hyperlink>
      <w:r w:rsidR="00BE63A9">
        <w:rPr>
          <w:rFonts w:ascii="Times New Roman" w:hAnsi="Times New Roman" w:cs="Times New Roman"/>
          <w:lang w:val="ru-RU"/>
        </w:rPr>
        <w:t>, с</w:t>
      </w:r>
      <w:r w:rsidR="00BE63A9" w:rsidRPr="00BE63A9">
        <w:rPr>
          <w:rFonts w:ascii="Times New Roman" w:hAnsi="Times New Roman" w:cs="Times New Roman"/>
        </w:rPr>
        <w:t>айт</w:t>
      </w:r>
      <w:r w:rsidR="00BE63A9">
        <w:rPr>
          <w:rFonts w:ascii="Times New Roman" w:hAnsi="Times New Roman" w:cs="Times New Roman"/>
          <w:lang w:val="ru-RU"/>
        </w:rPr>
        <w:t xml:space="preserve"> </w:t>
      </w:r>
      <w:r w:rsidR="00BE63A9" w:rsidRPr="00BE63A9">
        <w:rPr>
          <w:rFonts w:ascii="Times New Roman" w:hAnsi="Times New Roman" w:cs="Times New Roman"/>
          <w:lang w:val="ru-RU"/>
        </w:rPr>
        <w:t>https://ntk-mir.kz</w:t>
      </w:r>
      <w:r w:rsidR="00BE63A9">
        <w:rPr>
          <w:rFonts w:ascii="Times New Roman" w:hAnsi="Times New Roman" w:cs="Times New Roman"/>
          <w:lang w:val="ru-RU"/>
        </w:rPr>
        <w:t xml:space="preserve">; </w:t>
      </w:r>
      <w:r w:rsidR="00BE63A9" w:rsidRPr="00BE63A9">
        <w:rPr>
          <w:rFonts w:ascii="Times New Roman" w:hAnsi="Times New Roman" w:cs="Times New Roman"/>
        </w:rPr>
        <w:t>ИИН/ БИН</w:t>
      </w:r>
      <w:r w:rsidR="00BE63A9">
        <w:rPr>
          <w:rFonts w:ascii="Times New Roman" w:hAnsi="Times New Roman" w:cs="Times New Roman"/>
          <w:lang w:val="ru-RU"/>
        </w:rPr>
        <w:t xml:space="preserve"> </w:t>
      </w:r>
      <w:r w:rsidR="00BE63A9" w:rsidRPr="00BE63A9">
        <w:rPr>
          <w:rFonts w:ascii="Times New Roman" w:hAnsi="Times New Roman" w:cs="Times New Roman"/>
        </w:rPr>
        <w:t>180840018978</w:t>
      </w:r>
      <w:r w:rsidR="00BE63A9">
        <w:rPr>
          <w:rFonts w:ascii="Times New Roman" w:hAnsi="Times New Roman" w:cs="Times New Roman"/>
          <w:lang w:val="ru-RU"/>
        </w:rPr>
        <w:t xml:space="preserve">), </w:t>
      </w:r>
      <w:r w:rsidR="00802D0D" w:rsidRPr="004C659E">
        <w:rPr>
          <w:rFonts w:ascii="Times New Roman" w:hAnsi="Times New Roman" w:cs="Times New Roman"/>
          <w:color w:val="222222"/>
        </w:rPr>
        <w:t>в</w:t>
      </w:r>
      <w:r w:rsidR="00802D0D" w:rsidRPr="00802D0D">
        <w:rPr>
          <w:rFonts w:ascii="Times New Roman" w:hAnsi="Times New Roman" w:cs="Times New Roman"/>
          <w:color w:val="222222"/>
        </w:rPr>
        <w:t xml:space="preserve"> лице директора Самойленко Александра Андреевича</w:t>
      </w:r>
      <w:r w:rsidRPr="00802D0D">
        <w:rPr>
          <w:rFonts w:ascii="Times New Roman" w:hAnsi="Times New Roman" w:cs="Times New Roman"/>
          <w:color w:val="222222"/>
        </w:rPr>
        <w:t xml:space="preserve">, </w:t>
      </w:r>
      <w:r w:rsidR="00126D05">
        <w:rPr>
          <w:rFonts w:ascii="Times New Roman" w:hAnsi="Times New Roman" w:cs="Times New Roman"/>
          <w:color w:val="222222"/>
          <w:lang w:val="ru-RU"/>
        </w:rPr>
        <w:t>действующего на основании Устава</w:t>
      </w:r>
      <w:bookmarkEnd w:id="1"/>
      <w:r w:rsidR="00126D05">
        <w:rPr>
          <w:rFonts w:ascii="Times New Roman" w:hAnsi="Times New Roman" w:cs="Times New Roman"/>
          <w:color w:val="222222"/>
          <w:lang w:val="ru-RU"/>
        </w:rPr>
        <w:t xml:space="preserve">, </w:t>
      </w:r>
      <w:r w:rsidRPr="00802D0D">
        <w:rPr>
          <w:rFonts w:ascii="Times New Roman" w:hAnsi="Times New Roman" w:cs="Times New Roman"/>
          <w:color w:val="222222"/>
        </w:rPr>
        <w:t>которому принадлежат все соответствующие права на Сайт.</w:t>
      </w:r>
    </w:p>
    <w:p w14:paraId="6217C1B5" w14:textId="55274AAD"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t>Акцепт </w:t>
      </w:r>
      <w:r w:rsidRPr="00802D0D">
        <w:rPr>
          <w:rFonts w:ascii="Times New Roman" w:hAnsi="Times New Roman" w:cs="Times New Roman"/>
          <w:color w:val="222222"/>
        </w:rPr>
        <w:t>— полное и безоговорочное принятие условий настоящего Соглашения, размещённого на Сайте по адресу</w:t>
      </w:r>
      <w:r w:rsidR="004F0264">
        <w:rPr>
          <w:rFonts w:ascii="Times New Roman" w:hAnsi="Times New Roman" w:cs="Times New Roman"/>
          <w:color w:val="222222"/>
          <w:lang w:val="ru-RU"/>
        </w:rPr>
        <w:t xml:space="preserve"> </w:t>
      </w:r>
      <w:r w:rsidR="004F0264" w:rsidRPr="004F0264">
        <w:rPr>
          <w:rFonts w:ascii="Times New Roman" w:hAnsi="Times New Roman" w:cs="Times New Roman"/>
          <w:color w:val="222222"/>
          <w:lang w:val="ru-RU"/>
        </w:rPr>
        <w:t>https://ntk-mir.kz/dokumenty</w:t>
      </w:r>
      <w:r w:rsidRPr="00802D0D">
        <w:rPr>
          <w:rFonts w:ascii="Times New Roman" w:hAnsi="Times New Roman" w:cs="Times New Roman"/>
          <w:color w:val="222222"/>
        </w:rPr>
        <w:t>, осуществляемое путём совершения Пользователем любых действий по использованию Сайта.</w:t>
      </w:r>
    </w:p>
    <w:p w14:paraId="446F159E" w14:textId="53C9FA76" w:rsidR="00A03C4F" w:rsidRPr="00802D0D" w:rsidRDefault="000E2A6D">
      <w:pPr>
        <w:shd w:val="clear" w:color="auto" w:fill="FFFFFF"/>
        <w:spacing w:after="200"/>
        <w:jc w:val="both"/>
        <w:rPr>
          <w:rFonts w:ascii="Times New Roman" w:hAnsi="Times New Roman" w:cs="Times New Roman"/>
          <w:color w:val="222222"/>
          <w:highlight w:val="yellow"/>
          <w:u w:val="single"/>
        </w:rPr>
      </w:pPr>
      <w:r w:rsidRPr="00802D0D">
        <w:rPr>
          <w:rFonts w:ascii="Times New Roman" w:hAnsi="Times New Roman" w:cs="Times New Roman"/>
          <w:b/>
          <w:color w:val="222222"/>
        </w:rPr>
        <w:t>Аутентификационные данные Пользователя</w:t>
      </w:r>
      <w:r w:rsidRPr="00802D0D">
        <w:rPr>
          <w:rFonts w:ascii="Times New Roman" w:hAnsi="Times New Roman" w:cs="Times New Roman"/>
          <w:color w:val="222222"/>
        </w:rPr>
        <w:t xml:space="preserve"> — логин (номер мобильного телефона / адрес электронной почты Пользователя) и пароль (код доступа, который направляется Пользователю на указанный им в качестве логина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Аутентификационных данных, а также возможность получения направляемых ему кодов доступа; </w:t>
      </w:r>
    </w:p>
    <w:p w14:paraId="749D3892" w14:textId="56751B10"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t>Пользователь</w:t>
      </w:r>
      <w:r w:rsidRPr="00802D0D">
        <w:rPr>
          <w:rFonts w:ascii="Times New Roman" w:hAnsi="Times New Roman" w:cs="Times New Roman"/>
          <w:color w:val="222222"/>
        </w:rPr>
        <w:t xml:space="preserve"> — лицо, осуществляющее доступ к Сайту и использующее материалы и сервисы, размещённые на Сайте. </w:t>
      </w:r>
    </w:p>
    <w:p w14:paraId="4E9021A3" w14:textId="40F553AB"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t>Контент </w:t>
      </w:r>
      <w:r w:rsidRPr="00802D0D">
        <w:rPr>
          <w:rFonts w:ascii="Times New Roman" w:hAnsi="Times New Roman" w:cs="Times New Roman"/>
          <w:color w:val="222222"/>
        </w:rPr>
        <w:t xml:space="preserve">— любое информационно значимое наполнение Сайта, включая, но не ограничиваясь, фото, аудио, видео, текст и иные </w:t>
      </w:r>
      <w:r w:rsidR="00802D0D" w:rsidRPr="00802D0D">
        <w:rPr>
          <w:rFonts w:ascii="Times New Roman" w:hAnsi="Times New Roman" w:cs="Times New Roman"/>
          <w:color w:val="222222"/>
        </w:rPr>
        <w:t>медиаматериалы</w:t>
      </w:r>
      <w:r w:rsidRPr="00802D0D">
        <w:rPr>
          <w:rFonts w:ascii="Times New Roman" w:hAnsi="Times New Roman" w:cs="Times New Roman"/>
          <w:color w:val="222222"/>
        </w:rPr>
        <w:t>.</w:t>
      </w:r>
    </w:p>
    <w:p w14:paraId="0A6759F0" w14:textId="6E4027C9"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t>Личный кабинет</w:t>
      </w:r>
      <w:r w:rsidRPr="00802D0D">
        <w:rPr>
          <w:rFonts w:ascii="Times New Roman" w:hAnsi="Times New Roman" w:cs="Times New Roman"/>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5060B3FA" w:rsidR="00A03C4F" w:rsidRPr="00B25197" w:rsidRDefault="000E2A6D">
      <w:pPr>
        <w:shd w:val="clear" w:color="auto" w:fill="FFFFFF"/>
        <w:spacing w:after="200"/>
        <w:jc w:val="both"/>
        <w:rPr>
          <w:rFonts w:ascii="Times New Roman" w:hAnsi="Times New Roman" w:cs="Times New Roman"/>
          <w:color w:val="222222"/>
          <w:lang w:val="ru-RU"/>
        </w:rPr>
      </w:pPr>
      <w:r w:rsidRPr="00802D0D">
        <w:rPr>
          <w:rFonts w:ascii="Times New Roman" w:hAnsi="Times New Roman" w:cs="Times New Roman"/>
          <w:b/>
          <w:color w:val="222222"/>
        </w:rPr>
        <w:t>Персональные данные</w:t>
      </w:r>
      <w:r w:rsidRPr="00802D0D">
        <w:rPr>
          <w:rFonts w:ascii="Times New Roman" w:hAnsi="Times New Roman" w:cs="Times New Roman"/>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w:t>
      </w:r>
      <w:r w:rsidR="00B25197">
        <w:rPr>
          <w:rFonts w:ascii="Times New Roman" w:hAnsi="Times New Roman" w:cs="Times New Roman"/>
          <w:color w:val="222222"/>
          <w:lang w:val="ru-RU"/>
        </w:rPr>
        <w:t xml:space="preserve"> И</w:t>
      </w:r>
      <w:r w:rsidR="004F0264">
        <w:rPr>
          <w:rFonts w:ascii="Times New Roman" w:hAnsi="Times New Roman" w:cs="Times New Roman"/>
          <w:color w:val="222222"/>
          <w:lang w:val="ru-RU"/>
        </w:rPr>
        <w:t>И</w:t>
      </w:r>
      <w:r w:rsidR="00B25197">
        <w:rPr>
          <w:rFonts w:ascii="Times New Roman" w:hAnsi="Times New Roman" w:cs="Times New Roman"/>
          <w:color w:val="222222"/>
          <w:lang w:val="ru-RU"/>
        </w:rPr>
        <w:t>Н, паспортные данные, номер телефона, адрес электронной почты, реквизиты банковской карты.</w:t>
      </w:r>
    </w:p>
    <w:p w14:paraId="12EA19F1" w14:textId="23E8421D"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lastRenderedPageBreak/>
        <w:t>Обработка персональных данных</w:t>
      </w:r>
      <w:r w:rsidRPr="00802D0D">
        <w:rPr>
          <w:rFonts w:ascii="Times New Roman" w:hAnsi="Times New Roman" w:cs="Times New Roman"/>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73FAF46B" w:rsidR="00A03C4F" w:rsidRPr="00802D0D" w:rsidRDefault="000E2A6D">
      <w:pPr>
        <w:shd w:val="clear" w:color="auto" w:fill="FFFFFF"/>
        <w:spacing w:after="200"/>
        <w:jc w:val="both"/>
        <w:rPr>
          <w:rFonts w:ascii="Times New Roman" w:hAnsi="Times New Roman" w:cs="Times New Roman"/>
          <w:color w:val="222222"/>
        </w:rPr>
      </w:pPr>
      <w:r w:rsidRPr="00802D0D">
        <w:rPr>
          <w:rFonts w:ascii="Times New Roman" w:hAnsi="Times New Roman" w:cs="Times New Roman"/>
          <w:b/>
          <w:color w:val="222222"/>
        </w:rPr>
        <w:t>Сайт</w:t>
      </w:r>
      <w:r w:rsidRPr="00802D0D">
        <w:rPr>
          <w:rFonts w:ascii="Times New Roman" w:hAnsi="Times New Roman" w:cs="Times New Roman"/>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4F0264" w:rsidRPr="004F0264">
        <w:rPr>
          <w:rFonts w:ascii="Times New Roman" w:hAnsi="Times New Roman" w:cs="Times New Roman"/>
          <w:color w:val="222222"/>
          <w:u w:val="single"/>
        </w:rPr>
        <w:t xml:space="preserve">https://ntk-mir.kz </w:t>
      </w:r>
      <w:r w:rsidRPr="00802D0D">
        <w:rPr>
          <w:rFonts w:ascii="Times New Roman" w:hAnsi="Times New Roman" w:cs="Times New Roman"/>
          <w:color w:val="222222"/>
        </w:rPr>
        <w:t>(и адресам подразделов Сайта).</w:t>
      </w:r>
    </w:p>
    <w:p w14:paraId="133A27E1" w14:textId="40723189"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Все остальные термины и определения, встречающиеся в тексте Соглашения, толкуются в соответствии с действующим законодательством </w:t>
      </w:r>
      <w:r w:rsidR="00C64B59">
        <w:rPr>
          <w:rFonts w:ascii="Times New Roman" w:hAnsi="Times New Roman" w:cs="Times New Roman"/>
          <w:color w:val="222222"/>
          <w:lang w:val="ru-RU"/>
        </w:rPr>
        <w:t>Республики Казахстан</w:t>
      </w:r>
      <w:r w:rsidRPr="00802D0D">
        <w:rPr>
          <w:rFonts w:ascii="Times New Roman" w:hAnsi="Times New Roman" w:cs="Times New Roman"/>
          <w:color w:val="222222"/>
        </w:rPr>
        <w:t>.</w:t>
      </w:r>
    </w:p>
    <w:p w14:paraId="39188EA6"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ПРЕДМЕТ СОГЛАШЕНИЯ</w:t>
      </w:r>
    </w:p>
    <w:p w14:paraId="7E253AB6"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664D3A5C" w:rsidR="00A03C4F" w:rsidRPr="00802D0D" w:rsidRDefault="00066A3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Pr>
          <w:rFonts w:ascii="Times New Roman" w:hAnsi="Times New Roman" w:cs="Times New Roman"/>
          <w:color w:val="222222"/>
          <w:lang w:val="ru-RU"/>
        </w:rPr>
        <w:t xml:space="preserve">Администратор не дает </w:t>
      </w:r>
      <w:r w:rsidR="000E2A6D" w:rsidRPr="00802D0D">
        <w:rPr>
          <w:rFonts w:ascii="Times New Roman" w:hAnsi="Times New Roman" w:cs="Times New Roman"/>
          <w:color w:val="222222"/>
        </w:rPr>
        <w:t>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3047453D"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считается присоединившимся к настоящему Соглашению в соответствии с положениями статьи </w:t>
      </w:r>
      <w:r w:rsidR="004F0264">
        <w:rPr>
          <w:rFonts w:ascii="Times New Roman" w:hAnsi="Times New Roman" w:cs="Times New Roman"/>
          <w:color w:val="222222"/>
          <w:lang w:val="ru-RU"/>
        </w:rPr>
        <w:t>396</w:t>
      </w:r>
      <w:r w:rsidRPr="00802D0D">
        <w:rPr>
          <w:rFonts w:ascii="Times New Roman" w:hAnsi="Times New Roman" w:cs="Times New Roman"/>
          <w:color w:val="222222"/>
        </w:rPr>
        <w:t xml:space="preserve"> ГК Р</w:t>
      </w:r>
      <w:r w:rsidR="004F0264">
        <w:rPr>
          <w:rFonts w:ascii="Times New Roman" w:hAnsi="Times New Roman" w:cs="Times New Roman"/>
          <w:color w:val="222222"/>
          <w:lang w:val="ru-RU"/>
        </w:rPr>
        <w:t>К</w:t>
      </w:r>
      <w:r w:rsidRPr="00802D0D">
        <w:rPr>
          <w:rFonts w:ascii="Times New Roman" w:hAnsi="Times New Roman" w:cs="Times New Roman"/>
          <w:color w:val="222222"/>
        </w:rPr>
        <w:t>,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Pr="00802D0D" w:rsidRDefault="000E2A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imes New Roman" w:hAnsi="Times New Roman" w:cs="Times New Roman"/>
          <w:color w:val="222222"/>
        </w:rPr>
      </w:pPr>
      <w:r w:rsidRPr="00802D0D">
        <w:rPr>
          <w:rFonts w:ascii="Times New Roman" w:hAnsi="Times New Roman" w:cs="Times New Roman"/>
          <w:color w:val="222222"/>
        </w:rPr>
        <w:t>просмотр материалов, размещённых на Сайте;</w:t>
      </w:r>
    </w:p>
    <w:p w14:paraId="477BE43E" w14:textId="77777777" w:rsidR="00A03C4F" w:rsidRPr="00802D0D" w:rsidRDefault="000E2A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imes New Roman" w:hAnsi="Times New Roman" w:cs="Times New Roman"/>
          <w:color w:val="222222"/>
        </w:rPr>
      </w:pPr>
      <w:r w:rsidRPr="00802D0D">
        <w:rPr>
          <w:rFonts w:ascii="Times New Roman" w:hAnsi="Times New Roman" w:cs="Times New Roman"/>
          <w:color w:val="222222"/>
        </w:rPr>
        <w:t>использование сервисов Сайта;</w:t>
      </w:r>
    </w:p>
    <w:p w14:paraId="76EFFDE7" w14:textId="113908C9" w:rsidR="00A03C4F" w:rsidRPr="00802D0D" w:rsidRDefault="000E2A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imes New Roman" w:hAnsi="Times New Roman" w:cs="Times New Roman"/>
          <w:color w:val="222222"/>
        </w:rPr>
      </w:pPr>
      <w:r w:rsidRPr="00802D0D">
        <w:rPr>
          <w:rFonts w:ascii="Times New Roman" w:hAnsi="Times New Roman" w:cs="Times New Roman"/>
          <w:color w:val="222222"/>
        </w:rPr>
        <w:t xml:space="preserve">регистрация в Личном кабинете; </w:t>
      </w:r>
    </w:p>
    <w:p w14:paraId="6FEC8FE2" w14:textId="672D3D9F" w:rsidR="00A03C4F" w:rsidRPr="00802D0D" w:rsidRDefault="00066A3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imes New Roman" w:hAnsi="Times New Roman" w:cs="Times New Roman"/>
          <w:color w:val="222222"/>
        </w:rPr>
      </w:pPr>
      <w:r>
        <w:rPr>
          <w:rFonts w:ascii="Times New Roman" w:hAnsi="Times New Roman" w:cs="Times New Roman"/>
          <w:color w:val="222222"/>
          <w:lang w:val="ru-RU"/>
        </w:rPr>
        <w:t>оформление заявки для формирования транспортных документов</w:t>
      </w:r>
      <w:r w:rsidR="000E2A6D" w:rsidRPr="00802D0D">
        <w:rPr>
          <w:rFonts w:ascii="Times New Roman" w:hAnsi="Times New Roman" w:cs="Times New Roman"/>
          <w:color w:val="222222"/>
        </w:rPr>
        <w:t>;</w:t>
      </w:r>
    </w:p>
    <w:p w14:paraId="6158D2CD" w14:textId="17794BE7" w:rsidR="00A03C4F" w:rsidRDefault="000E2A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imes New Roman" w:hAnsi="Times New Roman" w:cs="Times New Roman"/>
          <w:color w:val="222222"/>
        </w:rPr>
      </w:pPr>
      <w:r w:rsidRPr="00802D0D">
        <w:rPr>
          <w:rFonts w:ascii="Times New Roman" w:hAnsi="Times New Roman" w:cs="Times New Roman"/>
          <w:color w:val="222222"/>
        </w:rPr>
        <w:t>иное использование Сайта.</w:t>
      </w:r>
    </w:p>
    <w:p w14:paraId="236192B8" w14:textId="77777777" w:rsidR="004F0264" w:rsidRPr="00802D0D" w:rsidRDefault="004F0264" w:rsidP="004F02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jc w:val="both"/>
        <w:rPr>
          <w:rFonts w:ascii="Times New Roman" w:hAnsi="Times New Roman" w:cs="Times New Roman"/>
          <w:color w:val="222222"/>
        </w:rPr>
      </w:pPr>
    </w:p>
    <w:p w14:paraId="279BEC7F"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Используя Сайт в порядке, предусмотренном п. 2.3 Соглашения, Пользователь подтверждает, что:</w:t>
      </w:r>
    </w:p>
    <w:p w14:paraId="23CC9ECD" w14:textId="1DF21767"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ознакомился с условиями настоящего Соглашения в полном объёме до начала использования Сайта;</w:t>
      </w:r>
    </w:p>
    <w:p w14:paraId="7BF4F011" w14:textId="373290BB" w:rsidR="00A03C4F" w:rsidRPr="004F0264" w:rsidRDefault="000E2A6D" w:rsidP="00AD52C0">
      <w:pPr>
        <w:numPr>
          <w:ilvl w:val="2"/>
          <w:numId w:val="3"/>
        </w:numPr>
        <w:shd w:val="clear" w:color="auto" w:fill="FFFFFF"/>
        <w:spacing w:after="200"/>
        <w:ind w:left="1700"/>
        <w:jc w:val="both"/>
        <w:rPr>
          <w:rFonts w:ascii="Times New Roman" w:hAnsi="Times New Roman" w:cs="Times New Roman"/>
          <w:color w:val="222222"/>
        </w:rPr>
      </w:pPr>
      <w:r w:rsidRPr="004F0264">
        <w:rPr>
          <w:rFonts w:ascii="Times New Roman" w:hAnsi="Times New Roman" w:cs="Times New Roman"/>
          <w:color w:val="222222"/>
        </w:rPr>
        <w:lastRenderedPageBreak/>
        <w:t>безоговорочно принимает все условия настоящего Соглашения в полном объёме без каких-либо изъятий и ограничений, а также обязуется соблюдать</w:t>
      </w:r>
      <w:r w:rsidR="004F0264" w:rsidRPr="004F0264">
        <w:rPr>
          <w:rFonts w:ascii="Times New Roman" w:hAnsi="Times New Roman" w:cs="Times New Roman"/>
          <w:color w:val="222222"/>
          <w:lang w:val="ru-RU"/>
        </w:rPr>
        <w:t xml:space="preserve"> </w:t>
      </w:r>
      <w:r w:rsidRPr="004F0264">
        <w:rPr>
          <w:rFonts w:ascii="Times New Roman" w:hAnsi="Times New Roman" w:cs="Times New Roman"/>
          <w:color w:val="222222"/>
        </w:rPr>
        <w:t>их или прекратить использование Сайта в случае несогласия с условиями настоящего Соглашения.</w:t>
      </w:r>
    </w:p>
    <w:p w14:paraId="7EAAB4F5" w14:textId="6B7883E3" w:rsidR="00A03C4F" w:rsidRPr="00802D0D" w:rsidRDefault="000E2A6D">
      <w:pPr>
        <w:numPr>
          <w:ilvl w:val="1"/>
          <w:numId w:val="3"/>
        </w:numPr>
        <w:shd w:val="clear" w:color="auto" w:fill="FFFFFF"/>
        <w:spacing w:after="200"/>
        <w:jc w:val="both"/>
        <w:rPr>
          <w:rFonts w:ascii="Times New Roman" w:hAnsi="Times New Roman" w:cs="Times New Roman"/>
        </w:rPr>
      </w:pPr>
      <w:r w:rsidRPr="00802D0D">
        <w:rPr>
          <w:rFonts w:ascii="Times New Roman" w:hAnsi="Times New Roman" w:cs="Times New Roman"/>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12AE5987" w:rsidR="00A03C4F" w:rsidRPr="00066A30" w:rsidRDefault="000E2A6D" w:rsidP="004F0264">
      <w:pPr>
        <w:numPr>
          <w:ilvl w:val="1"/>
          <w:numId w:val="3"/>
        </w:numPr>
        <w:shd w:val="clear" w:color="auto" w:fill="FFFFFF"/>
        <w:spacing w:after="200"/>
        <w:jc w:val="both"/>
        <w:rPr>
          <w:rFonts w:ascii="Times New Roman" w:hAnsi="Times New Roman" w:cs="Times New Roman"/>
          <w:color w:val="000000" w:themeColor="text1"/>
        </w:rPr>
      </w:pPr>
      <w:r w:rsidRPr="00802D0D">
        <w:rPr>
          <w:rFonts w:ascii="Times New Roman" w:hAnsi="Times New Roman" w:cs="Times New Roman"/>
        </w:rPr>
        <w:t xml:space="preserve">Все возможные споры, вытекающие из настоящего Соглашения или связанные с ним, </w:t>
      </w:r>
      <w:r w:rsidRPr="00066A30">
        <w:rPr>
          <w:rFonts w:ascii="Times New Roman" w:hAnsi="Times New Roman" w:cs="Times New Roman"/>
          <w:color w:val="000000" w:themeColor="text1"/>
        </w:rPr>
        <w:t xml:space="preserve">подлежат разрешению в соответствии с действующим законодательством </w:t>
      </w:r>
      <w:r w:rsidR="004F0264">
        <w:rPr>
          <w:rFonts w:ascii="Times New Roman" w:hAnsi="Times New Roman" w:cs="Times New Roman"/>
          <w:color w:val="000000" w:themeColor="text1"/>
        </w:rPr>
        <w:t>Республики Казахстан</w:t>
      </w:r>
      <w:r w:rsidRPr="00066A30">
        <w:rPr>
          <w:rFonts w:ascii="Times New Roman" w:hAnsi="Times New Roman" w:cs="Times New Roman"/>
          <w:color w:val="000000" w:themeColor="text1"/>
        </w:rPr>
        <w:t>.</w:t>
      </w:r>
    </w:p>
    <w:p w14:paraId="231A1EEF" w14:textId="77777777" w:rsidR="00A03C4F" w:rsidRPr="00066A30" w:rsidRDefault="000E2A6D">
      <w:pPr>
        <w:numPr>
          <w:ilvl w:val="1"/>
          <w:numId w:val="3"/>
        </w:numPr>
        <w:shd w:val="clear" w:color="auto" w:fill="FFFFFF"/>
        <w:spacing w:after="200"/>
        <w:jc w:val="both"/>
        <w:rPr>
          <w:rFonts w:ascii="Times New Roman" w:hAnsi="Times New Roman" w:cs="Times New Roman"/>
          <w:color w:val="000000" w:themeColor="text1"/>
        </w:rPr>
      </w:pPr>
      <w:r w:rsidRPr="00066A30">
        <w:rPr>
          <w:rFonts w:ascii="Times New Roman" w:hAnsi="Times New Roman" w:cs="Times New Roman"/>
          <w:color w:val="000000" w:themeColor="text1"/>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3C218D5E"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РЕГИСТРАЦИЯ</w:t>
      </w:r>
    </w:p>
    <w:p w14:paraId="6E39211E"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14:paraId="20B8712A" w14:textId="3DCDE7EE"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w:t>
      </w:r>
      <w:r w:rsidR="009F6254" w:rsidRPr="00802D0D">
        <w:rPr>
          <w:rFonts w:ascii="Times New Roman" w:hAnsi="Times New Roman" w:cs="Times New Roman"/>
          <w:color w:val="222222"/>
        </w:rPr>
        <w:t>Администратора есть</w:t>
      </w:r>
      <w:r w:rsidRPr="00802D0D">
        <w:rPr>
          <w:rFonts w:ascii="Times New Roman" w:hAnsi="Times New Roman" w:cs="Times New Roman"/>
          <w:color w:val="222222"/>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p w14:paraId="5EDA1612" w14:textId="36930375" w:rsidR="00A03C4F" w:rsidRPr="00802D0D" w:rsidRDefault="009F6254">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Администратор вправе потребовать от Пользователя подтверждения данных, указанных при регистрации, и </w:t>
      </w:r>
      <w:r w:rsidR="004C659E" w:rsidRPr="00802D0D">
        <w:rPr>
          <w:rFonts w:ascii="Times New Roman" w:hAnsi="Times New Roman" w:cs="Times New Roman"/>
          <w:color w:val="222222"/>
        </w:rPr>
        <w:t>запросить</w:t>
      </w:r>
      <w:r w:rsidRPr="00802D0D">
        <w:rPr>
          <w:rFonts w:ascii="Times New Roman" w:hAnsi="Times New Roman" w:cs="Times New Roman"/>
          <w:color w:val="222222"/>
        </w:rPr>
        <w:t xml:space="preserve">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sidRPr="00802D0D">
        <w:rPr>
          <w:rFonts w:ascii="Times New Roman" w:hAnsi="Times New Roman" w:cs="Times New Roman"/>
          <w:color w:val="222222"/>
        </w:rPr>
        <w:t>Администратору при</w:t>
      </w:r>
      <w:r w:rsidRPr="00802D0D">
        <w:rPr>
          <w:rFonts w:ascii="Times New Roman" w:hAnsi="Times New Roman" w:cs="Times New Roman"/>
          <w:color w:val="222222"/>
        </w:rPr>
        <w:t xml:space="preserve"> прохождении процедуры регистрации.</w:t>
      </w:r>
    </w:p>
    <w:p w14:paraId="28EAA465" w14:textId="359036EE"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Аутентификационными данными Пользователя, такие действия считаются произведёнными самим Пользователем.</w:t>
      </w:r>
    </w:p>
    <w:p w14:paraId="4CB19254" w14:textId="78981EB3"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14:paraId="53477FF9" w14:textId="72378633"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lastRenderedPageBreak/>
        <w:t xml:space="preserve">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w:t>
      </w:r>
      <w:r w:rsidR="004F0264" w:rsidRPr="00802D0D">
        <w:rPr>
          <w:rFonts w:ascii="Times New Roman" w:hAnsi="Times New Roman" w:cs="Times New Roman"/>
          <w:color w:val="222222"/>
        </w:rPr>
        <w:t>либо,</w:t>
      </w:r>
      <w:r w:rsidRPr="00802D0D">
        <w:rPr>
          <w:rFonts w:ascii="Times New Roman" w:hAnsi="Times New Roman" w:cs="Times New Roman"/>
          <w:color w:val="222222"/>
        </w:rPr>
        <w:t xml:space="preserve"> когда это прямо предусмотрено настоящим Соглашением.</w:t>
      </w:r>
    </w:p>
    <w:p w14:paraId="79055D07" w14:textId="1ADDFCDF"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При регистрации на Сайте Пользователь даёт согласие на получение от </w:t>
      </w:r>
      <w:r w:rsidR="009F6254" w:rsidRPr="00802D0D">
        <w:rPr>
          <w:rFonts w:ascii="Times New Roman" w:hAnsi="Times New Roman" w:cs="Times New Roman"/>
          <w:color w:val="222222"/>
        </w:rPr>
        <w:t>Администратора рассылок</w:t>
      </w:r>
      <w:r w:rsidRPr="00802D0D">
        <w:rPr>
          <w:rFonts w:ascii="Times New Roman" w:hAnsi="Times New Roman" w:cs="Times New Roman"/>
          <w:color w:val="222222"/>
        </w:rPr>
        <w:t xml:space="preserve">, пуш-уведомлений,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пуш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14:paraId="5DCED31F"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ПРАВА И ОБЯЗАННОСТИ АДМИНИСТРАТОРА</w:t>
      </w:r>
    </w:p>
    <w:p w14:paraId="62863695" w14:textId="46793BA4"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03434F6C"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вправе направлять на адрес электронной почты и (или) номер</w:t>
      </w:r>
      <w:r w:rsidR="00066A30">
        <w:rPr>
          <w:rFonts w:ascii="Times New Roman" w:hAnsi="Times New Roman" w:cs="Times New Roman"/>
          <w:color w:val="222222"/>
          <w:lang w:val="ru-RU"/>
        </w:rPr>
        <w:t xml:space="preserve"> телефона </w:t>
      </w:r>
      <w:r w:rsidR="00066A30" w:rsidRPr="00802D0D">
        <w:rPr>
          <w:rFonts w:ascii="Times New Roman" w:hAnsi="Times New Roman" w:cs="Times New Roman"/>
          <w:color w:val="222222"/>
        </w:rPr>
        <w:t>Пользователя</w:t>
      </w:r>
      <w:r w:rsidRPr="00802D0D">
        <w:rPr>
          <w:rFonts w:ascii="Times New Roman" w:hAnsi="Times New Roman" w:cs="Times New Roman"/>
          <w:color w:val="222222"/>
        </w:rPr>
        <w:t xml:space="preserve">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6F32A93B" w14:textId="0F28F291"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sidRPr="00802D0D">
        <w:rPr>
          <w:rFonts w:ascii="Times New Roman" w:hAnsi="Times New Roman" w:cs="Times New Roman"/>
          <w:color w:val="222222"/>
        </w:rPr>
        <w:t>Администратор вправе</w:t>
      </w:r>
      <w:r w:rsidRPr="00802D0D">
        <w:rPr>
          <w:rFonts w:ascii="Times New Roman" w:hAnsi="Times New Roman" w:cs="Times New Roman"/>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Pr="00802D0D" w:rsidRDefault="009F6254">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w:t>
      </w:r>
      <w:r w:rsidRPr="00802D0D">
        <w:rPr>
          <w:rFonts w:ascii="Times New Roman" w:hAnsi="Times New Roman" w:cs="Times New Roman"/>
          <w:color w:val="222222"/>
        </w:rPr>
        <w:lastRenderedPageBreak/>
        <w:t>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В течение срока действия настоящего Соглашения </w:t>
      </w:r>
      <w:r w:rsidR="009F6254" w:rsidRPr="00802D0D">
        <w:rPr>
          <w:rFonts w:ascii="Times New Roman" w:hAnsi="Times New Roman" w:cs="Times New Roman"/>
          <w:color w:val="222222"/>
        </w:rPr>
        <w:t>Администратор предпримет</w:t>
      </w:r>
      <w:r w:rsidRPr="00802D0D">
        <w:rPr>
          <w:rFonts w:ascii="Times New Roman" w:hAnsi="Times New Roman" w:cs="Times New Roman"/>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ПРАВА И ОБЯЗАННОСТИ ПОЛЬЗОВАТЕЛЯ</w:t>
      </w:r>
    </w:p>
    <w:p w14:paraId="45FAFA14"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обязуется предоставлять достоверную и полную информацию при использовании Сайта.</w:t>
      </w:r>
    </w:p>
    <w:p w14:paraId="0EA5C598" w14:textId="699449F8"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соглашается не предпринимать действий и не оставлять комментарии и записи, которые могут рассматриваться как нарушающие законодательство</w:t>
      </w:r>
      <w:r w:rsidR="004F0264">
        <w:rPr>
          <w:rFonts w:ascii="Times New Roman" w:hAnsi="Times New Roman" w:cs="Times New Roman"/>
          <w:color w:val="222222"/>
          <w:lang w:val="ru-RU"/>
        </w:rPr>
        <w:t xml:space="preserve"> Республики Казахстан</w:t>
      </w:r>
      <w:r w:rsidRPr="00802D0D">
        <w:rPr>
          <w:rFonts w:ascii="Times New Roman" w:hAnsi="Times New Roman" w:cs="Times New Roman"/>
          <w:color w:val="222222"/>
        </w:rPr>
        <w:t xml:space="preserve">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Использование материалов Сайта без согласия правообладателей не допускается.</w:t>
      </w:r>
    </w:p>
    <w:p w14:paraId="6BA4C50D" w14:textId="674ED32F"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 </w:t>
      </w:r>
    </w:p>
    <w:p w14:paraId="2B287371"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не вправе нарушать нормальную работу как отдельных сервисов Сайта, так и Сайта в целом.</w:t>
      </w:r>
    </w:p>
    <w:p w14:paraId="6C5CFAE1"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Пользователь обязан самостоятельно отслеживать внесение изменений в настоящее Соглашение.</w:t>
      </w:r>
    </w:p>
    <w:p w14:paraId="46117483" w14:textId="5412B3C2"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ОГРАНИЧЕНИЕ ОТВЕТСТВЕННОСТИ АДМИНИСТРАТОРА</w:t>
      </w:r>
    </w:p>
    <w:p w14:paraId="39985B3D" w14:textId="72EC6323" w:rsidR="00A03C4F" w:rsidRPr="00802D0D" w:rsidRDefault="009F6254">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w:t>
      </w:r>
      <w:r w:rsidRPr="00802D0D">
        <w:rPr>
          <w:rFonts w:ascii="Times New Roman" w:hAnsi="Times New Roman" w:cs="Times New Roman"/>
          <w:color w:val="222222"/>
        </w:rPr>
        <w:lastRenderedPageBreak/>
        <w:t>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не несёт ответственности за некорректное поведение лиц, использующих Сайт.</w:t>
      </w:r>
    </w:p>
    <w:p w14:paraId="4D61981F" w14:textId="42CC74AB" w:rsidR="00A03C4F" w:rsidRPr="00802D0D" w:rsidRDefault="009F6254">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не гарантирует, что:</w:t>
      </w:r>
    </w:p>
    <w:p w14:paraId="3415BD3F" w14:textId="77777777"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Сайт будет соответствовать требованиям Пользователя;</w:t>
      </w:r>
    </w:p>
    <w:p w14:paraId="4109E783" w14:textId="074A66A3"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результаты, которые могут быть получены с использованием Сайта, будут точными и надёжными;</w:t>
      </w:r>
    </w:p>
    <w:p w14:paraId="34036D53" w14:textId="77777777"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Pr="00802D0D" w:rsidRDefault="000E2A6D">
      <w:pPr>
        <w:numPr>
          <w:ilvl w:val="2"/>
          <w:numId w:val="3"/>
        </w:numPr>
        <w:shd w:val="clear" w:color="auto" w:fill="FFFFFF"/>
        <w:spacing w:after="200"/>
        <w:ind w:left="1700"/>
        <w:jc w:val="both"/>
        <w:rPr>
          <w:rFonts w:ascii="Times New Roman" w:hAnsi="Times New Roman" w:cs="Times New Roman"/>
          <w:color w:val="222222"/>
        </w:rPr>
      </w:pPr>
      <w:r w:rsidRPr="00802D0D">
        <w:rPr>
          <w:rFonts w:ascii="Times New Roman" w:hAnsi="Times New Roman" w:cs="Times New Roman"/>
          <w:color w:val="222222"/>
        </w:rPr>
        <w:t>все ошибки на Сайте будут исправлены.</w:t>
      </w:r>
    </w:p>
    <w:p w14:paraId="465AFE68" w14:textId="70B60EEB"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Администратор не несёт ответственности и не имеет прямых или косвенных обязательств перед Пользователем в связи с любыми возможными или возникшими </w:t>
      </w:r>
      <w:r w:rsidR="00C7461B" w:rsidRPr="00802D0D">
        <w:rPr>
          <w:rFonts w:ascii="Times New Roman" w:hAnsi="Times New Roman" w:cs="Times New Roman"/>
          <w:color w:val="222222"/>
        </w:rPr>
        <w:t>потерями,</w:t>
      </w:r>
      <w:r w:rsidRPr="00802D0D">
        <w:rPr>
          <w:rFonts w:ascii="Times New Roman" w:hAnsi="Times New Roman" w:cs="Times New Roman"/>
          <w:color w:val="222222"/>
        </w:rPr>
        <w:t xml:space="preserve">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sidRPr="00802D0D">
        <w:rPr>
          <w:rFonts w:ascii="Times New Roman" w:hAnsi="Times New Roman" w:cs="Times New Roman"/>
          <w:color w:val="222222"/>
          <w:lang w:val="ru-RU"/>
        </w:rPr>
        <w:t xml:space="preserve"> и иные убытки,</w:t>
      </w:r>
      <w:r w:rsidRPr="00802D0D">
        <w:rPr>
          <w:rFonts w:ascii="Times New Roman" w:hAnsi="Times New Roman" w:cs="Times New Roman"/>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Pr="00802D0D" w:rsidRDefault="000E2A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lastRenderedPageBreak/>
        <w:t>Администратор не несёт ответственности за организацию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162A8E50"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СОГЛАСИЕ НА ОБРАБОТКУ ПЕРСОНАЛЬНЫХ ДАННЫХ</w:t>
      </w:r>
    </w:p>
    <w:p w14:paraId="7F5FD60E" w14:textId="7D5FFD4A" w:rsidR="00A03C4F" w:rsidRPr="00E233CF" w:rsidRDefault="00E74907">
      <w:pPr>
        <w:shd w:val="clear" w:color="auto" w:fill="FFFFFF"/>
        <w:spacing w:after="200"/>
        <w:jc w:val="both"/>
        <w:rPr>
          <w:rFonts w:ascii="Times New Roman" w:hAnsi="Times New Roman" w:cs="Times New Roman"/>
          <w:color w:val="222222"/>
          <w:lang w:val="ru-RU"/>
        </w:rPr>
      </w:pPr>
      <w:r w:rsidRPr="00E74907">
        <w:rPr>
          <w:rFonts w:ascii="Times New Roman" w:hAnsi="Times New Roman" w:cs="Times New Roman"/>
          <w:color w:val="222222"/>
          <w:lang w:val="ru-RU"/>
        </w:rPr>
        <w:t>7</w:t>
      </w:r>
      <w:r w:rsidR="000E2A6D" w:rsidRPr="00E74907">
        <w:rPr>
          <w:rFonts w:ascii="Times New Roman" w:hAnsi="Times New Roman" w:cs="Times New Roman"/>
          <w:color w:val="222222"/>
        </w:rPr>
        <w:t xml:space="preserve">.1. Обработка персональных данных Пользователей осуществляется Администратором в соответствии с </w:t>
      </w:r>
      <w:r w:rsidR="000345A1" w:rsidRPr="00E74907">
        <w:rPr>
          <w:rFonts w:ascii="Times New Roman" w:hAnsi="Times New Roman" w:cs="Times New Roman"/>
          <w:color w:val="222222"/>
        </w:rPr>
        <w:t>политикой</w:t>
      </w:r>
      <w:r w:rsidR="000E2A6D" w:rsidRPr="00E74907">
        <w:rPr>
          <w:rFonts w:ascii="Times New Roman" w:hAnsi="Times New Roman" w:cs="Times New Roman"/>
          <w:color w:val="222222"/>
        </w:rPr>
        <w:t xml:space="preserve"> конфиденциальности, размещённой по адресу </w:t>
      </w:r>
      <w:r w:rsidR="00C7461B" w:rsidRPr="00C7461B">
        <w:rPr>
          <w:rFonts w:ascii="Times New Roman" w:hAnsi="Times New Roman" w:cs="Times New Roman"/>
          <w:color w:val="222222"/>
        </w:rPr>
        <w:t>https://ntk-mir.kz/dokumenty</w:t>
      </w:r>
      <w:r w:rsidR="00E233CF">
        <w:rPr>
          <w:rFonts w:ascii="Times New Roman" w:hAnsi="Times New Roman" w:cs="Times New Roman"/>
          <w:color w:val="222222"/>
          <w:lang w:val="ru-RU"/>
        </w:rPr>
        <w:t>.</w:t>
      </w:r>
    </w:p>
    <w:p w14:paraId="0EB61B54" w14:textId="77777777" w:rsidR="00A03C4F" w:rsidRPr="00802D0D" w:rsidRDefault="000E2A6D">
      <w:pPr>
        <w:numPr>
          <w:ilvl w:val="0"/>
          <w:numId w:val="3"/>
        </w:numPr>
        <w:shd w:val="clear" w:color="auto" w:fill="FFFFFF"/>
        <w:spacing w:after="200"/>
        <w:jc w:val="both"/>
        <w:rPr>
          <w:rFonts w:ascii="Times New Roman" w:hAnsi="Times New Roman" w:cs="Times New Roman"/>
          <w:b/>
          <w:color w:val="222222"/>
        </w:rPr>
      </w:pPr>
      <w:r w:rsidRPr="00802D0D">
        <w:rPr>
          <w:rFonts w:ascii="Times New Roman" w:hAnsi="Times New Roman" w:cs="Times New Roman"/>
          <w:b/>
          <w:color w:val="222222"/>
        </w:rPr>
        <w:t>ИЗМЕНЕНИЕ УСЛОВИЙ И РАСТОРЖЕНИЕ СОГЛАШЕНИЯ</w:t>
      </w:r>
    </w:p>
    <w:p w14:paraId="7B4318EA" w14:textId="48BBCE86"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586AF67C" w:rsidR="00A03C4F" w:rsidRPr="00802D0D" w:rsidRDefault="000E2A6D" w:rsidP="00C7461B">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может расторгнуть настоящее Соглашение путём направления </w:t>
      </w:r>
      <w:r w:rsidR="009F6254" w:rsidRPr="00802D0D">
        <w:rPr>
          <w:rFonts w:ascii="Times New Roman" w:hAnsi="Times New Roman" w:cs="Times New Roman"/>
          <w:color w:val="222222"/>
        </w:rPr>
        <w:t>Администратору уведомления</w:t>
      </w:r>
      <w:r w:rsidRPr="00802D0D">
        <w:rPr>
          <w:rFonts w:ascii="Times New Roman" w:hAnsi="Times New Roman" w:cs="Times New Roman"/>
          <w:color w:val="222222"/>
        </w:rPr>
        <w:t xml:space="preserve"> о расторжении по электронной почте на адрес</w:t>
      </w:r>
      <w:r w:rsidR="00E74907" w:rsidRPr="00E74907">
        <w:t xml:space="preserve"> </w:t>
      </w:r>
      <w:hyperlink r:id="rId8" w:history="1">
        <w:r w:rsidR="00C7461B" w:rsidRPr="0058340C">
          <w:rPr>
            <w:rStyle w:val="af1"/>
            <w:rFonts w:ascii="Times New Roman" w:hAnsi="Times New Roman" w:cs="Times New Roman"/>
          </w:rPr>
          <w:t>site@ntk-mir.com</w:t>
        </w:r>
      </w:hyperlink>
      <w:r w:rsidR="00C7461B">
        <w:rPr>
          <w:rFonts w:ascii="Times New Roman" w:hAnsi="Times New Roman" w:cs="Times New Roman"/>
          <w:color w:val="222222"/>
          <w:lang w:val="ru-RU"/>
        </w:rPr>
        <w:t xml:space="preserve"> </w:t>
      </w:r>
      <w:r w:rsidR="00E74907" w:rsidRPr="00E74907">
        <w:rPr>
          <w:rFonts w:ascii="Times New Roman" w:hAnsi="Times New Roman" w:cs="Times New Roman"/>
          <w:color w:val="222222"/>
        </w:rPr>
        <w:t xml:space="preserve">или на почтовый адрес с описью: </w:t>
      </w:r>
      <w:r w:rsidR="00C7461B" w:rsidRPr="00C7461B">
        <w:rPr>
          <w:rFonts w:ascii="Times New Roman" w:hAnsi="Times New Roman" w:cs="Times New Roman"/>
          <w:color w:val="222222"/>
        </w:rPr>
        <w:t>110000, Республика Казахстан, Костанайская область, г. Костанай, ул. Урожайная, д.18</w:t>
      </w:r>
      <w:r w:rsidRPr="00802D0D">
        <w:rPr>
          <w:rFonts w:ascii="Times New Roman" w:hAnsi="Times New Roman" w:cs="Times New Roman"/>
          <w:color w:val="222222"/>
        </w:rPr>
        <w:t>.</w:t>
      </w:r>
    </w:p>
    <w:p w14:paraId="5432487D" w14:textId="22E74716" w:rsidR="00A03C4F" w:rsidRPr="00802D0D" w:rsidRDefault="000E2A6D">
      <w:pPr>
        <w:numPr>
          <w:ilvl w:val="1"/>
          <w:numId w:val="3"/>
        </w:numPr>
        <w:shd w:val="clear" w:color="auto" w:fill="FFFFFF"/>
        <w:spacing w:after="200"/>
        <w:jc w:val="both"/>
        <w:rPr>
          <w:rFonts w:ascii="Times New Roman" w:hAnsi="Times New Roman" w:cs="Times New Roman"/>
          <w:color w:val="222222"/>
        </w:rPr>
      </w:pPr>
      <w:r w:rsidRPr="00802D0D">
        <w:rPr>
          <w:rFonts w:ascii="Times New Roman" w:hAnsi="Times New Roman" w:cs="Times New Roman"/>
          <w:color w:val="222222"/>
        </w:rPr>
        <w:t xml:space="preserve">Пользователь соглашается, что настоящее Соглашение может быть изменено </w:t>
      </w:r>
      <w:r w:rsidR="009F6254" w:rsidRPr="00802D0D">
        <w:rPr>
          <w:rFonts w:ascii="Times New Roman" w:hAnsi="Times New Roman" w:cs="Times New Roman"/>
          <w:color w:val="222222"/>
        </w:rPr>
        <w:t>Администратором в</w:t>
      </w:r>
      <w:r w:rsidRPr="00802D0D">
        <w:rPr>
          <w:rFonts w:ascii="Times New Roman" w:hAnsi="Times New Roman" w:cs="Times New Roman"/>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5E079592" w:rsidR="00A03C4F" w:rsidRPr="00AC0363" w:rsidRDefault="000345A1">
      <w:pPr>
        <w:numPr>
          <w:ilvl w:val="0"/>
          <w:numId w:val="3"/>
        </w:numPr>
        <w:shd w:val="clear" w:color="auto" w:fill="FFFFFF"/>
        <w:spacing w:after="200"/>
        <w:jc w:val="both"/>
        <w:rPr>
          <w:rFonts w:ascii="Times New Roman" w:hAnsi="Times New Roman" w:cs="Times New Roman"/>
          <w:b/>
          <w:color w:val="222222"/>
        </w:rPr>
      </w:pPr>
      <w:r w:rsidRPr="00AC0363">
        <w:rPr>
          <w:rFonts w:ascii="Times New Roman" w:hAnsi="Times New Roman" w:cs="Times New Roman"/>
          <w:b/>
          <w:color w:val="222222"/>
          <w:lang w:val="ru-RU"/>
        </w:rPr>
        <w:t>РЕКВИЗИТЫ АДМИНИСТРАТОРА</w:t>
      </w:r>
    </w:p>
    <w:p w14:paraId="723EC5B1" w14:textId="77777777" w:rsidR="00AC0363" w:rsidRDefault="00C7461B" w:rsidP="00AC0363">
      <w:pPr>
        <w:pStyle w:val="a4"/>
        <w:rPr>
          <w:rFonts w:ascii="Times New Roman" w:hAnsi="Times New Roman" w:cs="Times New Roman"/>
          <w:lang w:val="ru-RU"/>
        </w:rPr>
      </w:pPr>
      <w:r w:rsidRPr="00AC0363">
        <w:rPr>
          <w:rFonts w:ascii="Times New Roman" w:hAnsi="Times New Roman" w:cs="Times New Roman"/>
        </w:rPr>
        <w:t>Товарищество с ограниченной ответственностью</w:t>
      </w:r>
      <w:r w:rsidR="001B2C7D" w:rsidRPr="00AC0363">
        <w:rPr>
          <w:rFonts w:ascii="Times New Roman" w:hAnsi="Times New Roman" w:cs="Times New Roman"/>
          <w:lang w:val="ru-RU"/>
        </w:rPr>
        <w:t xml:space="preserve"> </w:t>
      </w:r>
    </w:p>
    <w:p w14:paraId="2778A81D" w14:textId="04B36BE4" w:rsidR="00C7461B" w:rsidRPr="00AC0363" w:rsidRDefault="001B2C7D" w:rsidP="00AC0363">
      <w:pPr>
        <w:pStyle w:val="a4"/>
        <w:rPr>
          <w:rFonts w:ascii="Times New Roman" w:hAnsi="Times New Roman" w:cs="Times New Roman"/>
        </w:rPr>
      </w:pPr>
      <w:r w:rsidRPr="00AC0363">
        <w:rPr>
          <w:rFonts w:ascii="Times New Roman" w:hAnsi="Times New Roman" w:cs="Times New Roman"/>
          <w:lang w:val="ru-RU"/>
        </w:rPr>
        <w:t>национальная транспортная компания</w:t>
      </w:r>
      <w:r w:rsidR="00C7461B" w:rsidRPr="00AC0363">
        <w:rPr>
          <w:rFonts w:ascii="Times New Roman" w:hAnsi="Times New Roman" w:cs="Times New Roman"/>
        </w:rPr>
        <w:t xml:space="preserve"> «МИР-АЗИЯ» </w:t>
      </w:r>
    </w:p>
    <w:p w14:paraId="1DD0ED25" w14:textId="77777777" w:rsidR="00C7461B" w:rsidRPr="00AC0363" w:rsidRDefault="00C7461B" w:rsidP="00AC0363">
      <w:pPr>
        <w:pStyle w:val="a4"/>
        <w:rPr>
          <w:rFonts w:ascii="Times New Roman" w:hAnsi="Times New Roman" w:cs="Times New Roman"/>
        </w:rPr>
      </w:pPr>
      <w:r w:rsidRPr="00AC0363">
        <w:rPr>
          <w:rFonts w:ascii="Times New Roman" w:hAnsi="Times New Roman" w:cs="Times New Roman"/>
        </w:rPr>
        <w:t>ИИН/ БИН 180840018978</w:t>
      </w:r>
    </w:p>
    <w:p w14:paraId="148A9A43" w14:textId="368E864B" w:rsidR="00C7461B" w:rsidRPr="00AC0363" w:rsidRDefault="00C7461B" w:rsidP="00AC0363">
      <w:pPr>
        <w:pStyle w:val="a4"/>
        <w:rPr>
          <w:rFonts w:ascii="Times New Roman" w:hAnsi="Times New Roman" w:cs="Times New Roman"/>
          <w:lang w:val="ru-RU"/>
        </w:rPr>
      </w:pPr>
      <w:r w:rsidRPr="00AC0363">
        <w:rPr>
          <w:rFonts w:ascii="Times New Roman" w:hAnsi="Times New Roman" w:cs="Times New Roman"/>
        </w:rPr>
        <w:t>Юридический адрес:</w:t>
      </w:r>
      <w:r w:rsidRPr="00AC0363">
        <w:rPr>
          <w:rFonts w:ascii="Times New Roman" w:hAnsi="Times New Roman" w:cs="Times New Roman"/>
        </w:rPr>
        <w:tab/>
        <w:t>110000, Республика Казахстан, Костанайская область, г. Костанай, ул. Урожайная, д.18.</w:t>
      </w:r>
    </w:p>
    <w:p w14:paraId="2B0BC57A" w14:textId="18409022" w:rsidR="00C7461B" w:rsidRPr="00AC0363" w:rsidRDefault="00C7461B" w:rsidP="00AC0363">
      <w:pPr>
        <w:pStyle w:val="a4"/>
        <w:rPr>
          <w:rFonts w:ascii="Times New Roman" w:hAnsi="Times New Roman" w:cs="Times New Roman"/>
        </w:rPr>
      </w:pPr>
      <w:r w:rsidRPr="00AC0363">
        <w:rPr>
          <w:rFonts w:ascii="Times New Roman" w:hAnsi="Times New Roman" w:cs="Times New Roman"/>
          <w:lang w:val="ru-RU"/>
        </w:rPr>
        <w:t>З</w:t>
      </w:r>
      <w:r w:rsidRPr="00AC0363">
        <w:rPr>
          <w:rFonts w:ascii="Times New Roman" w:hAnsi="Times New Roman" w:cs="Times New Roman"/>
        </w:rPr>
        <w:t xml:space="preserve">лектронный адрес </w:t>
      </w:r>
      <w:hyperlink r:id="rId9" w:history="1">
        <w:r w:rsidRPr="00AC0363">
          <w:rPr>
            <w:rStyle w:val="af1"/>
            <w:rFonts w:ascii="Times New Roman" w:hAnsi="Times New Roman" w:cs="Times New Roman"/>
          </w:rPr>
          <w:t>site@ntk-mir.com</w:t>
        </w:r>
      </w:hyperlink>
      <w:r w:rsidRPr="00AC0363">
        <w:rPr>
          <w:rFonts w:ascii="Times New Roman" w:hAnsi="Times New Roman" w:cs="Times New Roman"/>
        </w:rPr>
        <w:t>.</w:t>
      </w:r>
    </w:p>
    <w:p w14:paraId="79278202" w14:textId="5D250D4B" w:rsidR="00A03C4F" w:rsidRPr="00AC0363" w:rsidRDefault="00C7461B" w:rsidP="00AC0363">
      <w:pPr>
        <w:pStyle w:val="a4"/>
        <w:pBdr>
          <w:bottom w:val="single" w:sz="12" w:space="1" w:color="auto"/>
        </w:pBdr>
        <w:rPr>
          <w:rFonts w:ascii="Times New Roman" w:hAnsi="Times New Roman" w:cs="Times New Roman"/>
        </w:rPr>
      </w:pPr>
      <w:r w:rsidRPr="00AC0363">
        <w:rPr>
          <w:rFonts w:ascii="Times New Roman" w:hAnsi="Times New Roman" w:cs="Times New Roman"/>
          <w:lang w:val="ru-RU"/>
        </w:rPr>
        <w:t>С</w:t>
      </w:r>
      <w:r w:rsidRPr="00AC0363">
        <w:rPr>
          <w:rFonts w:ascii="Times New Roman" w:hAnsi="Times New Roman" w:cs="Times New Roman"/>
        </w:rPr>
        <w:t xml:space="preserve">айт </w:t>
      </w:r>
      <w:hyperlink r:id="rId10" w:history="1">
        <w:r w:rsidRPr="00AC0363">
          <w:rPr>
            <w:rStyle w:val="af1"/>
            <w:rFonts w:ascii="Times New Roman" w:hAnsi="Times New Roman" w:cs="Times New Roman"/>
          </w:rPr>
          <w:t>https://ntk-mir.kz</w:t>
        </w:r>
      </w:hyperlink>
      <w:r w:rsidRPr="00AC0363">
        <w:rPr>
          <w:rFonts w:ascii="Times New Roman" w:hAnsi="Times New Roman" w:cs="Times New Roman"/>
        </w:rPr>
        <w:t>.</w:t>
      </w:r>
      <w:r w:rsidRPr="00AC0363">
        <w:rPr>
          <w:rFonts w:ascii="Times New Roman" w:hAnsi="Times New Roman" w:cs="Times New Roman"/>
          <w:lang w:val="ru-RU"/>
        </w:rPr>
        <w:t xml:space="preserve"> </w:t>
      </w:r>
      <w:r w:rsidRPr="00AC0363">
        <w:rPr>
          <w:rFonts w:ascii="Times New Roman" w:hAnsi="Times New Roman" w:cs="Times New Roman"/>
        </w:rPr>
        <w:t xml:space="preserve"> </w:t>
      </w:r>
    </w:p>
    <w:p w14:paraId="4312491D" w14:textId="77777777" w:rsidR="00AC0363" w:rsidRPr="00AC0363" w:rsidRDefault="00AC0363" w:rsidP="00AC0363">
      <w:pPr>
        <w:shd w:val="clear" w:color="auto" w:fill="FFFFFF"/>
        <w:spacing w:after="200"/>
        <w:jc w:val="both"/>
        <w:rPr>
          <w:rFonts w:ascii="Times New Roman" w:hAnsi="Times New Roman" w:cs="Times New Roman"/>
          <w:color w:val="222222"/>
          <w:highlight w:val="white"/>
          <w:lang w:val="ru-RU"/>
        </w:rPr>
      </w:pPr>
    </w:p>
    <w:p w14:paraId="2FBF7C0E" w14:textId="77777777" w:rsidR="00A03C4F" w:rsidRPr="00AC0363" w:rsidRDefault="00A03C4F">
      <w:pPr>
        <w:shd w:val="clear" w:color="auto" w:fill="FFFFFF"/>
        <w:spacing w:after="200"/>
        <w:ind w:firstLine="567"/>
        <w:jc w:val="both"/>
        <w:rPr>
          <w:rFonts w:ascii="Times New Roman" w:hAnsi="Times New Roman" w:cs="Times New Roman"/>
          <w:color w:val="222222"/>
        </w:rPr>
      </w:pPr>
      <w:bookmarkStart w:id="2" w:name="_gjdgxs"/>
      <w:bookmarkEnd w:id="2"/>
    </w:p>
    <w:p w14:paraId="6006FEC6" w14:textId="77777777" w:rsidR="00A03C4F" w:rsidRPr="00AC0363" w:rsidRDefault="00A03C4F">
      <w:pPr>
        <w:spacing w:after="200"/>
        <w:jc w:val="both"/>
        <w:rPr>
          <w:rFonts w:ascii="Times New Roman" w:hAnsi="Times New Roman" w:cs="Times New Roman"/>
        </w:rPr>
      </w:pPr>
    </w:p>
    <w:p w14:paraId="0768DC08" w14:textId="77777777" w:rsidR="00A03C4F" w:rsidRPr="00802D0D" w:rsidRDefault="00A03C4F">
      <w:pPr>
        <w:spacing w:after="200"/>
        <w:jc w:val="both"/>
        <w:rPr>
          <w:rFonts w:ascii="Times New Roman" w:hAnsi="Times New Roman" w:cs="Times New Roman"/>
          <w:lang w:val="ru-RU"/>
        </w:rPr>
      </w:pPr>
    </w:p>
    <w:p w14:paraId="6037BDD2" w14:textId="77777777" w:rsidR="00A03C4F" w:rsidRPr="00802D0D" w:rsidRDefault="00A03C4F">
      <w:pPr>
        <w:spacing w:after="200"/>
        <w:rPr>
          <w:rFonts w:ascii="Times New Roman" w:hAnsi="Times New Roman" w:cs="Times New Roman"/>
        </w:rPr>
      </w:pPr>
    </w:p>
    <w:sectPr w:rsidR="00A03C4F" w:rsidRPr="00802D0D">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F8A0D" w14:textId="77777777" w:rsidR="00ED5AE5" w:rsidRDefault="00ED5AE5">
      <w:pPr>
        <w:spacing w:line="240" w:lineRule="auto"/>
      </w:pPr>
      <w:r>
        <w:separator/>
      </w:r>
    </w:p>
  </w:endnote>
  <w:endnote w:type="continuationSeparator" w:id="0">
    <w:p w14:paraId="13AC543A" w14:textId="77777777" w:rsidR="00ED5AE5" w:rsidRDefault="00ED5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EC93" w14:textId="77777777" w:rsidR="00ED5AE5" w:rsidRDefault="00ED5AE5">
      <w:pPr>
        <w:spacing w:line="240" w:lineRule="auto"/>
      </w:pPr>
      <w:r>
        <w:separator/>
      </w:r>
    </w:p>
  </w:footnote>
  <w:footnote w:type="continuationSeparator" w:id="0">
    <w:p w14:paraId="4094F492" w14:textId="77777777" w:rsidR="00ED5AE5" w:rsidRDefault="00ED5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47A86B14"/>
    <w:lvl w:ilvl="0">
      <w:start w:val="1"/>
      <w:numFmt w:val="decimal"/>
      <w:lvlText w:val="%1."/>
      <w:lvlJc w:val="right"/>
      <w:pPr>
        <w:ind w:left="720" w:hanging="360"/>
      </w:pPr>
      <w:rPr>
        <w:u w:val="none"/>
      </w:rPr>
    </w:lvl>
    <w:lvl w:ilvl="1">
      <w:start w:val="1"/>
      <w:numFmt w:val="decimal"/>
      <w:lvlText w:val="%1.%2."/>
      <w:lvlJc w:val="right"/>
      <w:pPr>
        <w:ind w:left="0" w:firstLine="420"/>
      </w:pPr>
      <w:rPr>
        <w:rFonts w:ascii="Times New Roman" w:eastAsia="Arial" w:hAnsi="Times New Roman" w:cs="Times New Roman"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4F"/>
    <w:rsid w:val="00004E0C"/>
    <w:rsid w:val="00024D06"/>
    <w:rsid w:val="000345A1"/>
    <w:rsid w:val="00066A30"/>
    <w:rsid w:val="000E2A6D"/>
    <w:rsid w:val="00126D05"/>
    <w:rsid w:val="001B2C7D"/>
    <w:rsid w:val="002C4E78"/>
    <w:rsid w:val="003A59D9"/>
    <w:rsid w:val="003A69B0"/>
    <w:rsid w:val="003D7115"/>
    <w:rsid w:val="004C659E"/>
    <w:rsid w:val="004F0264"/>
    <w:rsid w:val="00653DCC"/>
    <w:rsid w:val="00802D0D"/>
    <w:rsid w:val="009D0FCF"/>
    <w:rsid w:val="009F6254"/>
    <w:rsid w:val="00A03C4F"/>
    <w:rsid w:val="00AC0363"/>
    <w:rsid w:val="00B25197"/>
    <w:rsid w:val="00BE63A9"/>
    <w:rsid w:val="00C64B59"/>
    <w:rsid w:val="00C7461B"/>
    <w:rsid w:val="00CF30AE"/>
    <w:rsid w:val="00E233CF"/>
    <w:rsid w:val="00E74907"/>
    <w:rsid w:val="00EA77E7"/>
    <w:rsid w:val="00ED5AE5"/>
    <w:rsid w:val="00FB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customStyle="1" w:styleId="UnresolvedMention">
    <w:name w:val="Unresolved Mention"/>
    <w:basedOn w:val="a0"/>
    <w:uiPriority w:val="99"/>
    <w:semiHidden/>
    <w:unhideWhenUsed/>
    <w:rsid w:val="00E2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e@ntk-mir.com" TargetMode="External"/><Relationship Id="rId3" Type="http://schemas.openxmlformats.org/officeDocument/2006/relationships/settings" Target="settings.xml"/><Relationship Id="rId7" Type="http://schemas.openxmlformats.org/officeDocument/2006/relationships/hyperlink" Target="mailto:site@ntk-mi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tk-mir.kz" TargetMode="External"/><Relationship Id="rId4" Type="http://schemas.openxmlformats.org/officeDocument/2006/relationships/webSettings" Target="webSettings.xml"/><Relationship Id="rId9" Type="http://schemas.openxmlformats.org/officeDocument/2006/relationships/hyperlink" Target="mailto:site@ntk-m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Лазутина (10)</dc:creator>
  <cp:lastModifiedBy>user</cp:lastModifiedBy>
  <cp:revision>12</cp:revision>
  <dcterms:created xsi:type="dcterms:W3CDTF">2025-03-20T12:47:00Z</dcterms:created>
  <dcterms:modified xsi:type="dcterms:W3CDTF">2026-03-05T05:57:00Z</dcterms:modified>
</cp:coreProperties>
</file>